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454" w:type="dxa"/>
        <w:tblLayout w:type="fixed"/>
        <w:tblLook w:val="04A0" w:firstRow="1" w:lastRow="0" w:firstColumn="1" w:lastColumn="0" w:noHBand="0" w:noVBand="1"/>
      </w:tblPr>
      <w:tblGrid>
        <w:gridCol w:w="1293"/>
        <w:gridCol w:w="2772"/>
        <w:gridCol w:w="1418"/>
        <w:gridCol w:w="3827"/>
        <w:gridCol w:w="5144"/>
      </w:tblGrid>
      <w:tr w:rsidR="006A6A49" w:rsidRPr="00570F12" w14:paraId="25073EB9" w14:textId="77777777" w:rsidTr="006A6A49">
        <w:tc>
          <w:tcPr>
            <w:tcW w:w="1293" w:type="dxa"/>
            <w:shd w:val="clear" w:color="auto" w:fill="D9D9D9" w:themeFill="background1" w:themeFillShade="D9"/>
          </w:tcPr>
          <w:p w14:paraId="45DE83C3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1830E241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64A40B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DF5F7F5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5144" w:type="dxa"/>
            <w:shd w:val="clear" w:color="auto" w:fill="D9D9D9" w:themeFill="background1" w:themeFillShade="D9"/>
          </w:tcPr>
          <w:p w14:paraId="60367A86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6A6A49" w:rsidRPr="00570F12" w14:paraId="731ED8B3" w14:textId="77777777" w:rsidTr="000E2CEE">
        <w:trPr>
          <w:trHeight w:val="397"/>
        </w:trPr>
        <w:tc>
          <w:tcPr>
            <w:tcW w:w="1293" w:type="dxa"/>
            <w:vMerge w:val="restart"/>
          </w:tcPr>
          <w:p w14:paraId="21FE0318" w14:textId="14355163" w:rsidR="006A6A49" w:rsidRPr="00FA4000" w:rsidRDefault="006A6A4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48231D">
              <w:rPr>
                <w:rFonts w:cstheme="minorHAnsi"/>
              </w:rPr>
              <w:t>o</w:t>
            </w:r>
            <w:r>
              <w:rPr>
                <w:rFonts w:cstheme="minorHAnsi"/>
              </w:rPr>
              <w:t>ktober</w:t>
            </w:r>
          </w:p>
        </w:tc>
        <w:tc>
          <w:tcPr>
            <w:tcW w:w="2772" w:type="dxa"/>
          </w:tcPr>
          <w:p w14:paraId="5430E155" w14:textId="6BF46917" w:rsidR="006A6A49" w:rsidRPr="00FA4000" w:rsidRDefault="005A337F" w:rsidP="000E2CEE">
            <w:pPr>
              <w:rPr>
                <w:rFonts w:cstheme="minorHAnsi"/>
              </w:rPr>
            </w:pPr>
            <w:proofErr w:type="spellStart"/>
            <w:r>
              <w:t>Yayoi</w:t>
            </w:r>
            <w:proofErr w:type="spellEnd"/>
            <w:r>
              <w:t xml:space="preserve"> </w:t>
            </w:r>
            <w:proofErr w:type="spellStart"/>
            <w:r>
              <w:t>Kusama</w:t>
            </w:r>
            <w:proofErr w:type="spellEnd"/>
          </w:p>
        </w:tc>
        <w:tc>
          <w:tcPr>
            <w:tcW w:w="1418" w:type="dxa"/>
          </w:tcPr>
          <w:p w14:paraId="72414D6C" w14:textId="0F0FAF71" w:rsidR="006A6A49" w:rsidRPr="00FA4000" w:rsidRDefault="005A337F" w:rsidP="000E2CEE">
            <w:pPr>
              <w:rPr>
                <w:rFonts w:cstheme="minorHAnsi"/>
              </w:rPr>
            </w:pPr>
            <w:r>
              <w:t>7</w:t>
            </w:r>
          </w:p>
        </w:tc>
        <w:tc>
          <w:tcPr>
            <w:tcW w:w="3827" w:type="dxa"/>
          </w:tcPr>
          <w:p w14:paraId="4949C394" w14:textId="77777777" w:rsidR="005A337F" w:rsidRDefault="005A337F" w:rsidP="005A337F">
            <w:pPr>
              <w:ind w:left="170" w:hanging="170"/>
            </w:pPr>
            <w:r w:rsidRPr="005A337F">
              <w:rPr>
                <w:b/>
                <w:bCs/>
              </w:rPr>
              <w:t>Billedfremstilling</w:t>
            </w:r>
          </w:p>
          <w:p w14:paraId="2655B728" w14:textId="416037F2" w:rsidR="005A337F" w:rsidRDefault="005A337F" w:rsidP="005A337F">
            <w:pPr>
              <w:ind w:left="170" w:hanging="170"/>
            </w:pPr>
            <w:r>
              <w:t xml:space="preserve">• Skulptur og arkitektur (fase 1) </w:t>
            </w:r>
          </w:p>
          <w:p w14:paraId="2E38C17B" w14:textId="77777777" w:rsidR="005A337F" w:rsidRDefault="005A337F" w:rsidP="005A337F">
            <w:pPr>
              <w:ind w:left="170" w:hanging="170"/>
            </w:pPr>
            <w:r>
              <w:t xml:space="preserve">• Skulptur og arkitektur (fase 3) </w:t>
            </w:r>
          </w:p>
          <w:p w14:paraId="68214032" w14:textId="5EA8A3FD" w:rsidR="005A337F" w:rsidRDefault="005A337F" w:rsidP="005A337F">
            <w:pPr>
              <w:ind w:left="170" w:hanging="170"/>
            </w:pPr>
          </w:p>
          <w:p w14:paraId="7A47698D" w14:textId="77777777" w:rsidR="005A337F" w:rsidRPr="005A337F" w:rsidRDefault="005A337F" w:rsidP="005A337F">
            <w:pPr>
              <w:ind w:left="170" w:hanging="170"/>
              <w:rPr>
                <w:b/>
                <w:bCs/>
              </w:rPr>
            </w:pPr>
            <w:r w:rsidRPr="005A337F">
              <w:rPr>
                <w:b/>
                <w:bCs/>
              </w:rPr>
              <w:t xml:space="preserve">Billedanalyse </w:t>
            </w:r>
          </w:p>
          <w:p w14:paraId="251B61AE" w14:textId="23CDF2C4" w:rsidR="006A6A49" w:rsidRPr="007E3B36" w:rsidRDefault="005A337F" w:rsidP="005A337F">
            <w:pPr>
              <w:ind w:left="170" w:hanging="170"/>
            </w:pPr>
            <w:r>
              <w:t>• Billedkomposition (fase 2)</w:t>
            </w:r>
            <w:r>
              <w:br/>
            </w:r>
          </w:p>
        </w:tc>
        <w:tc>
          <w:tcPr>
            <w:tcW w:w="5144" w:type="dxa"/>
          </w:tcPr>
          <w:p w14:paraId="65DEB121" w14:textId="77777777" w:rsidR="005A337F" w:rsidRDefault="005A337F" w:rsidP="000E2CEE">
            <w:pPr>
              <w:pStyle w:val="Listeafsnit"/>
            </w:pPr>
            <w:r>
              <w:t xml:space="preserve">Jeg kan lave rumlige skulpturer. </w:t>
            </w:r>
          </w:p>
          <w:p w14:paraId="6FFAEC12" w14:textId="77777777" w:rsidR="005A337F" w:rsidRDefault="005A337F" w:rsidP="000E2CEE">
            <w:pPr>
              <w:pStyle w:val="Listeafsnit"/>
            </w:pPr>
            <w:r>
              <w:t xml:space="preserve">Jeg kan sætte mine skulpturer ind i en fælles installation. </w:t>
            </w:r>
          </w:p>
          <w:p w14:paraId="267F0CE8" w14:textId="02CD94B1" w:rsidR="006A6A49" w:rsidRPr="00FA4000" w:rsidRDefault="005A337F" w:rsidP="000E2CEE">
            <w:pPr>
              <w:pStyle w:val="Listeafsnit"/>
            </w:pPr>
            <w:r>
              <w:t>Jeg kan dekorere mine skulpturer med polkaprikker.</w:t>
            </w:r>
          </w:p>
        </w:tc>
      </w:tr>
      <w:tr w:rsidR="006A6A49" w:rsidRPr="00570F12" w14:paraId="561BA66F" w14:textId="77777777" w:rsidTr="000E2CEE">
        <w:trPr>
          <w:trHeight w:val="397"/>
        </w:trPr>
        <w:tc>
          <w:tcPr>
            <w:tcW w:w="1293" w:type="dxa"/>
            <w:vMerge/>
          </w:tcPr>
          <w:p w14:paraId="016C429E" w14:textId="77777777" w:rsidR="006A6A49" w:rsidRPr="00FA4000" w:rsidRDefault="006A6A49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25C99BC6" w14:textId="020AE505" w:rsidR="006A6A49" w:rsidRPr="00FA4000" w:rsidRDefault="005A337F" w:rsidP="000E2CEE">
            <w:pPr>
              <w:rPr>
                <w:rFonts w:cstheme="minorHAnsi"/>
              </w:rPr>
            </w:pPr>
            <w:r w:rsidRPr="005A337F">
              <w:rPr>
                <w:rFonts w:cstheme="minorHAnsi"/>
              </w:rPr>
              <w:t>Min skole</w:t>
            </w:r>
          </w:p>
        </w:tc>
        <w:tc>
          <w:tcPr>
            <w:tcW w:w="1418" w:type="dxa"/>
          </w:tcPr>
          <w:p w14:paraId="4269CFF0" w14:textId="1FDCD344" w:rsidR="006A6A49" w:rsidRPr="00FA4000" w:rsidRDefault="002E0E1D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7" w:type="dxa"/>
          </w:tcPr>
          <w:p w14:paraId="0F2B80BE" w14:textId="23736987" w:rsidR="002E0E1D" w:rsidRDefault="002E0E1D" w:rsidP="002E0E1D">
            <w:pPr>
              <w:ind w:left="170" w:hanging="170"/>
              <w:rPr>
                <w:b/>
                <w:bCs/>
              </w:rPr>
            </w:pPr>
            <w:r w:rsidRPr="005A337F">
              <w:rPr>
                <w:b/>
                <w:bCs/>
              </w:rPr>
              <w:t>Billedfremstilling</w:t>
            </w:r>
          </w:p>
          <w:p w14:paraId="1DA42175" w14:textId="08144665" w:rsidR="002E0E1D" w:rsidRDefault="002E0E1D" w:rsidP="002E0E1D">
            <w:r>
              <w:t xml:space="preserve">• </w:t>
            </w:r>
            <w:r w:rsidRPr="002E0E1D">
              <w:t>Digitale billeder (fase 1)</w:t>
            </w:r>
            <w:r>
              <w:br/>
            </w:r>
            <w:r>
              <w:br/>
            </w:r>
            <w:r w:rsidRPr="002E0E1D">
              <w:rPr>
                <w:b/>
                <w:bCs/>
              </w:rPr>
              <w:t>Billedkommunikation</w:t>
            </w:r>
            <w:r>
              <w:rPr>
                <w:b/>
                <w:bCs/>
              </w:rPr>
              <w:br/>
            </w:r>
            <w:r w:rsidRPr="002E0E1D">
              <w:rPr>
                <w:rFonts w:cstheme="minorHAnsi"/>
              </w:rPr>
              <w:t xml:space="preserve">• </w:t>
            </w:r>
            <w:r w:rsidRPr="002E0E1D">
              <w:t>Udstilling og formidling (fase 1)</w:t>
            </w:r>
            <w:r>
              <w:br/>
            </w:r>
            <w:r>
              <w:br/>
            </w:r>
            <w:r w:rsidRPr="002E0E1D">
              <w:rPr>
                <w:b/>
                <w:bCs/>
              </w:rPr>
              <w:t>Billedanalyse</w:t>
            </w:r>
            <w:r>
              <w:rPr>
                <w:b/>
                <w:bCs/>
              </w:rPr>
              <w:br/>
            </w:r>
            <w:r w:rsidRPr="002E0E1D">
              <w:rPr>
                <w:rFonts w:cstheme="minorHAnsi"/>
              </w:rPr>
              <w:t xml:space="preserve">• </w:t>
            </w:r>
            <w:r w:rsidRPr="002E0E1D">
              <w:t>Analyse (fase 1)</w:t>
            </w:r>
          </w:p>
          <w:p w14:paraId="705AF394" w14:textId="77777777" w:rsidR="006A6A49" w:rsidRPr="00FA4000" w:rsidRDefault="006A6A49" w:rsidP="000E2CEE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14:paraId="18E3B9C1" w14:textId="2E627B8C" w:rsidR="002E0E1D" w:rsidRPr="002E0E1D" w:rsidRDefault="002E0E1D" w:rsidP="002E0E1D">
            <w:pPr>
              <w:rPr>
                <w:rFonts w:cstheme="minorHAnsi"/>
              </w:rPr>
            </w:pPr>
            <w:r>
              <w:t xml:space="preserve">• </w:t>
            </w:r>
            <w:r w:rsidRPr="002E0E1D">
              <w:rPr>
                <w:rFonts w:cstheme="minorHAnsi"/>
              </w:rPr>
              <w:t xml:space="preserve">Jeg kan arbejde i tegneserieprogrammet </w:t>
            </w:r>
            <w:proofErr w:type="spellStart"/>
            <w:r w:rsidRPr="002E0E1D">
              <w:rPr>
                <w:rFonts w:cstheme="minorHAnsi"/>
              </w:rPr>
              <w:t>Pixton</w:t>
            </w:r>
            <w:proofErr w:type="spellEnd"/>
            <w:r w:rsidRPr="002E0E1D">
              <w:rPr>
                <w:rFonts w:cstheme="minorHAnsi"/>
              </w:rPr>
              <w:t>.</w:t>
            </w:r>
          </w:p>
          <w:p w14:paraId="2A6685DC" w14:textId="77777777" w:rsidR="006A6A49" w:rsidRDefault="002E0E1D" w:rsidP="002E0E1D">
            <w:pPr>
              <w:rPr>
                <w:rFonts w:cstheme="minorHAnsi"/>
              </w:rPr>
            </w:pPr>
            <w:r w:rsidRPr="002E0E1D">
              <w:rPr>
                <w:rFonts w:cstheme="minorHAnsi"/>
              </w:rPr>
              <w:t>• Jeg kan lave et storyboard.</w:t>
            </w:r>
          </w:p>
          <w:p w14:paraId="6C3F5E90" w14:textId="138A0F0D" w:rsidR="002E0E1D" w:rsidRPr="00FA4000" w:rsidRDefault="002E0E1D" w:rsidP="002E0E1D">
            <w:pPr>
              <w:rPr>
                <w:rFonts w:cstheme="minorHAnsi"/>
              </w:rPr>
            </w:pPr>
            <w:r w:rsidRPr="002E0E1D">
              <w:rPr>
                <w:rFonts w:cstheme="minorHAnsi"/>
              </w:rPr>
              <w:t>• Jeg kan deltage i en digital udstilling.</w:t>
            </w:r>
            <w:r>
              <w:rPr>
                <w:rFonts w:cstheme="minorHAnsi"/>
              </w:rPr>
              <w:br/>
            </w:r>
            <w:r w:rsidRPr="002E0E1D">
              <w:rPr>
                <w:rFonts w:cstheme="minorHAnsi"/>
              </w:rPr>
              <w:t>• Jeg kan deltage i en samtale om forskelle mellem den håndtegnede tegneserie og den digitale tegneserie.</w:t>
            </w:r>
          </w:p>
        </w:tc>
      </w:tr>
      <w:tr w:rsidR="00CB41C8" w:rsidRPr="00570F12" w14:paraId="6896614A" w14:textId="77777777" w:rsidTr="000E2CEE">
        <w:trPr>
          <w:trHeight w:val="397"/>
        </w:trPr>
        <w:tc>
          <w:tcPr>
            <w:tcW w:w="1293" w:type="dxa"/>
          </w:tcPr>
          <w:p w14:paraId="255F544C" w14:textId="3717DC74" w:rsidR="00CB41C8" w:rsidRPr="00FA4000" w:rsidRDefault="00CB41C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- </w:t>
            </w:r>
            <w:r w:rsidR="0048231D">
              <w:rPr>
                <w:rFonts w:cstheme="minorHAnsi"/>
              </w:rPr>
              <w:t>d</w:t>
            </w:r>
            <w:r>
              <w:rPr>
                <w:rFonts w:cstheme="minorHAnsi"/>
              </w:rPr>
              <w:t>ecember</w:t>
            </w:r>
          </w:p>
        </w:tc>
        <w:tc>
          <w:tcPr>
            <w:tcW w:w="2772" w:type="dxa"/>
          </w:tcPr>
          <w:p w14:paraId="6DFFEB2B" w14:textId="0D9FCEE2" w:rsidR="00CB41C8" w:rsidRPr="00FA4000" w:rsidRDefault="002E0E1D" w:rsidP="000E2CEE">
            <w:pPr>
              <w:rPr>
                <w:rFonts w:cstheme="minorHAnsi"/>
              </w:rPr>
            </w:pPr>
            <w:r>
              <w:t>Relieffer af papir</w:t>
            </w:r>
          </w:p>
        </w:tc>
        <w:tc>
          <w:tcPr>
            <w:tcW w:w="1418" w:type="dxa"/>
          </w:tcPr>
          <w:p w14:paraId="0DEDB0D5" w14:textId="1F44BC74" w:rsidR="00CB41C8" w:rsidRPr="00FA4000" w:rsidRDefault="002E0E1D" w:rsidP="000E2CEE">
            <w:pPr>
              <w:rPr>
                <w:rFonts w:cstheme="minorHAnsi"/>
              </w:rPr>
            </w:pPr>
            <w:r>
              <w:t>7</w:t>
            </w:r>
          </w:p>
        </w:tc>
        <w:tc>
          <w:tcPr>
            <w:tcW w:w="3827" w:type="dxa"/>
          </w:tcPr>
          <w:p w14:paraId="72A5978B" w14:textId="2BD3B4B7" w:rsidR="00CB41C8" w:rsidRPr="00FA4000" w:rsidRDefault="002E0E1D" w:rsidP="000E2CEE">
            <w:pPr>
              <w:rPr>
                <w:rFonts w:cstheme="minorHAnsi"/>
              </w:rPr>
            </w:pPr>
            <w:r w:rsidRPr="002E0E1D">
              <w:rPr>
                <w:b/>
                <w:bCs/>
              </w:rPr>
              <w:t xml:space="preserve">Billedfremstilling </w:t>
            </w:r>
            <w:r>
              <w:br/>
              <w:t xml:space="preserve">• Skulptur og arkitektur (fase 2) </w:t>
            </w:r>
            <w:r>
              <w:br/>
            </w:r>
            <w:r>
              <w:br/>
            </w:r>
            <w:r w:rsidRPr="002E0E1D">
              <w:rPr>
                <w:b/>
                <w:bCs/>
              </w:rPr>
              <w:t xml:space="preserve">Billedkommunikation </w:t>
            </w:r>
            <w:r>
              <w:br/>
              <w:t xml:space="preserve">• Udstilling og formidling (fase 2) </w:t>
            </w:r>
            <w:r>
              <w:br/>
            </w:r>
            <w:r>
              <w:br/>
            </w:r>
            <w:r w:rsidRPr="002E0E1D">
              <w:rPr>
                <w:b/>
                <w:bCs/>
              </w:rPr>
              <w:t xml:space="preserve">Billedanalyse </w:t>
            </w:r>
            <w:r>
              <w:br/>
              <w:t>• Billedkomposition (fase 1)</w:t>
            </w:r>
            <w:r>
              <w:br/>
            </w:r>
          </w:p>
        </w:tc>
        <w:tc>
          <w:tcPr>
            <w:tcW w:w="5144" w:type="dxa"/>
          </w:tcPr>
          <w:p w14:paraId="55B3AA3A" w14:textId="763D6189" w:rsidR="00CB41C8" w:rsidRPr="00FA4000" w:rsidRDefault="002E0E1D" w:rsidP="000E2CEE">
            <w:pPr>
              <w:rPr>
                <w:rFonts w:cstheme="minorHAnsi"/>
              </w:rPr>
            </w:pPr>
            <w:r>
              <w:t xml:space="preserve">• Jeg kan eksperimentere med papir og skabe forskellige figurer. </w:t>
            </w:r>
            <w:r>
              <w:br/>
              <w:t xml:space="preserve">• Jeg kan eksperimentere med balancen i mit billedes komposition. </w:t>
            </w:r>
            <w:r>
              <w:br/>
              <w:t>• Jeg kan eksperimentere med balancen i mit billedes komposition.</w:t>
            </w:r>
          </w:p>
        </w:tc>
      </w:tr>
      <w:tr w:rsidR="006A6A49" w:rsidRPr="00570F12" w14:paraId="4EAC0B9D" w14:textId="77777777" w:rsidTr="000E2CEE">
        <w:trPr>
          <w:trHeight w:val="397"/>
        </w:trPr>
        <w:tc>
          <w:tcPr>
            <w:tcW w:w="1293" w:type="dxa"/>
          </w:tcPr>
          <w:p w14:paraId="223CD2C7" w14:textId="4148A244" w:rsidR="006A6A49" w:rsidRPr="00FA4000" w:rsidRDefault="006A6A4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</w:p>
          <w:p w14:paraId="4F11CAC1" w14:textId="7257598A" w:rsidR="006A6A49" w:rsidRPr="00FA4000" w:rsidRDefault="0048231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A6A49" w:rsidRPr="00FA4000">
              <w:rPr>
                <w:rFonts w:cstheme="minorHAnsi"/>
              </w:rPr>
              <w:t>arts</w:t>
            </w:r>
          </w:p>
        </w:tc>
        <w:tc>
          <w:tcPr>
            <w:tcW w:w="2772" w:type="dxa"/>
          </w:tcPr>
          <w:p w14:paraId="1C870CDB" w14:textId="100BD783" w:rsidR="006A6A49" w:rsidRPr="00FA4000" w:rsidRDefault="002E0E1D" w:rsidP="000E2CEE">
            <w:pPr>
              <w:rPr>
                <w:rFonts w:cstheme="minorHAnsi"/>
              </w:rPr>
            </w:pPr>
            <w:r>
              <w:t>Et billede i flere lag</w:t>
            </w:r>
          </w:p>
        </w:tc>
        <w:tc>
          <w:tcPr>
            <w:tcW w:w="1418" w:type="dxa"/>
          </w:tcPr>
          <w:p w14:paraId="0404E216" w14:textId="20D195B3" w:rsidR="006A6A49" w:rsidRPr="00FA4000" w:rsidRDefault="002E0E1D" w:rsidP="000E2CEE">
            <w:pPr>
              <w:rPr>
                <w:rFonts w:cstheme="minorHAnsi"/>
              </w:rPr>
            </w:pPr>
            <w:r>
              <w:t>14</w:t>
            </w:r>
          </w:p>
        </w:tc>
        <w:tc>
          <w:tcPr>
            <w:tcW w:w="3827" w:type="dxa"/>
          </w:tcPr>
          <w:p w14:paraId="4A622621" w14:textId="0FC9D4ED" w:rsidR="006A6A49" w:rsidRPr="00FA4000" w:rsidRDefault="002E0E1D" w:rsidP="002E0E1D">
            <w:pPr>
              <w:rPr>
                <w:rFonts w:cstheme="minorHAnsi"/>
              </w:rPr>
            </w:pPr>
            <w:r w:rsidRPr="008C7B6D">
              <w:rPr>
                <w:b/>
                <w:bCs/>
              </w:rPr>
              <w:t xml:space="preserve">Billedfremstilling </w:t>
            </w:r>
            <w:r>
              <w:br/>
              <w:t xml:space="preserve">• Tegning og grafik (fase 3) </w:t>
            </w:r>
            <w:r w:rsidR="008C7B6D">
              <w:br/>
            </w:r>
            <w:r>
              <w:t xml:space="preserve">• Maleri og collage (fase 1) </w:t>
            </w:r>
            <w:r w:rsidR="008C7B6D">
              <w:br/>
            </w:r>
            <w:r w:rsidR="008C7B6D">
              <w:br/>
            </w:r>
            <w:r w:rsidRPr="008C7B6D">
              <w:rPr>
                <w:b/>
                <w:bCs/>
              </w:rPr>
              <w:t xml:space="preserve">Billedanalyse </w:t>
            </w:r>
            <w:r w:rsidR="008C7B6D">
              <w:br/>
            </w:r>
            <w:r>
              <w:t>• Billedkomposition (fase 1)</w:t>
            </w:r>
            <w:r w:rsidR="008C7B6D">
              <w:br/>
            </w:r>
          </w:p>
        </w:tc>
        <w:tc>
          <w:tcPr>
            <w:tcW w:w="5144" w:type="dxa"/>
          </w:tcPr>
          <w:p w14:paraId="325DAC69" w14:textId="50932264" w:rsidR="006A6A49" w:rsidRPr="00FA4000" w:rsidRDefault="008C7B6D" w:rsidP="000E2CEE">
            <w:pPr>
              <w:rPr>
                <w:rFonts w:cstheme="minorHAnsi"/>
              </w:rPr>
            </w:pPr>
            <w:r>
              <w:t xml:space="preserve">• </w:t>
            </w:r>
            <w:r w:rsidR="002E0E1D">
              <w:t xml:space="preserve">Jeg kan anvende trykteknikker i mit billede. </w:t>
            </w:r>
            <w:r>
              <w:br/>
            </w:r>
            <w:r w:rsidR="002E0E1D">
              <w:t xml:space="preserve">• Jeg kan lave et billede med collageelementer. </w:t>
            </w:r>
            <w:r>
              <w:br/>
            </w:r>
            <w:r w:rsidR="002E0E1D">
              <w:t>• Jeg kan komponere et billede med primærfarver.</w:t>
            </w:r>
          </w:p>
        </w:tc>
      </w:tr>
      <w:tr w:rsidR="00CE0CD8" w:rsidRPr="00570F12" w14:paraId="4E692C61" w14:textId="77777777" w:rsidTr="00F32734">
        <w:trPr>
          <w:trHeight w:val="397"/>
        </w:trPr>
        <w:tc>
          <w:tcPr>
            <w:tcW w:w="1293" w:type="dxa"/>
            <w:vMerge w:val="restart"/>
          </w:tcPr>
          <w:p w14:paraId="57018FE3" w14:textId="77777777" w:rsidR="00CE0CD8" w:rsidRPr="00FA4000" w:rsidRDefault="00CE0CD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Apri</w:t>
            </w:r>
            <w:r>
              <w:rPr>
                <w:rFonts w:cstheme="minorHAnsi"/>
              </w:rPr>
              <w:t>l-</w:t>
            </w:r>
          </w:p>
          <w:p w14:paraId="797D2986" w14:textId="1C7759D4" w:rsidR="00CE0CD8" w:rsidRPr="00FA4000" w:rsidRDefault="00CE0CD8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</w:tc>
        <w:tc>
          <w:tcPr>
            <w:tcW w:w="13161" w:type="dxa"/>
            <w:gridSpan w:val="4"/>
          </w:tcPr>
          <w:p w14:paraId="63444DCA" w14:textId="22A50EBD" w:rsidR="00CE0CD8" w:rsidRPr="00FA4000" w:rsidRDefault="00CE0CD8" w:rsidP="000E2CEE">
            <w:pPr>
              <w:rPr>
                <w:rFonts w:cstheme="minorHAnsi"/>
              </w:rPr>
            </w:pPr>
            <w:r w:rsidRPr="00CE0CD8">
              <w:rPr>
                <w:rFonts w:cstheme="minorHAnsi"/>
              </w:rPr>
              <w:t>Projektopgaven – Den/det gjorde en forskel</w:t>
            </w:r>
          </w:p>
        </w:tc>
      </w:tr>
      <w:tr w:rsidR="00CE0CD8" w:rsidRPr="00570F12" w14:paraId="25EBA85C" w14:textId="77777777" w:rsidTr="000E2CEE">
        <w:trPr>
          <w:trHeight w:val="397"/>
        </w:trPr>
        <w:tc>
          <w:tcPr>
            <w:tcW w:w="1293" w:type="dxa"/>
            <w:vMerge/>
          </w:tcPr>
          <w:p w14:paraId="731E50F3" w14:textId="77777777" w:rsidR="00CE0CD8" w:rsidRPr="00FA4000" w:rsidRDefault="00CE0CD8" w:rsidP="00CE0CD8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6D147263" w14:textId="0626F2DE" w:rsidR="00CE0CD8" w:rsidRDefault="00CE0CD8" w:rsidP="00CE0CD8">
            <w:r>
              <w:t>Kroppen i kunsten</w:t>
            </w:r>
          </w:p>
        </w:tc>
        <w:tc>
          <w:tcPr>
            <w:tcW w:w="1418" w:type="dxa"/>
          </w:tcPr>
          <w:p w14:paraId="44752066" w14:textId="1F3FDD42" w:rsidR="00CE0CD8" w:rsidRDefault="00CE0CD8" w:rsidP="00CE0CD8">
            <w:r>
              <w:t>8</w:t>
            </w:r>
          </w:p>
        </w:tc>
        <w:tc>
          <w:tcPr>
            <w:tcW w:w="3827" w:type="dxa"/>
          </w:tcPr>
          <w:p w14:paraId="5C68BA33" w14:textId="7017F6B2" w:rsidR="00CE0CD8" w:rsidRPr="008C7B6D" w:rsidRDefault="00CE0CD8" w:rsidP="00CE0CD8">
            <w:pPr>
              <w:rPr>
                <w:b/>
                <w:bCs/>
              </w:rPr>
            </w:pPr>
            <w:r w:rsidRPr="008C7B6D">
              <w:rPr>
                <w:b/>
                <w:bCs/>
              </w:rPr>
              <w:t xml:space="preserve">Billedkommunikation </w:t>
            </w:r>
            <w:r>
              <w:br/>
              <w:t xml:space="preserve">• Udstilling og formidling (fase 2) </w:t>
            </w:r>
            <w:r>
              <w:br/>
              <w:t xml:space="preserve">• Udstilling og formidling (fase 3) </w:t>
            </w:r>
            <w:r>
              <w:br/>
            </w:r>
            <w:r>
              <w:br/>
            </w:r>
            <w:r w:rsidRPr="008C7B6D">
              <w:rPr>
                <w:b/>
                <w:bCs/>
              </w:rPr>
              <w:t>Billedanalyse</w:t>
            </w:r>
            <w:r>
              <w:t xml:space="preserve"> </w:t>
            </w:r>
            <w:r>
              <w:br/>
              <w:t>• Analyse (fase 1)</w:t>
            </w:r>
            <w:r>
              <w:br/>
            </w:r>
            <w:r>
              <w:br/>
            </w:r>
          </w:p>
        </w:tc>
        <w:tc>
          <w:tcPr>
            <w:tcW w:w="5144" w:type="dxa"/>
          </w:tcPr>
          <w:p w14:paraId="38BC2BDE" w14:textId="625FF16D" w:rsidR="00CE0CD8" w:rsidRDefault="00CE0CD8" w:rsidP="00CE0CD8">
            <w:r>
              <w:t xml:space="preserve">• Jeg kan vise min identitet i et fotografi. </w:t>
            </w:r>
            <w:r>
              <w:br/>
              <w:t xml:space="preserve">• Jeg kan deltage i en samtale om, hvordan kunsten kan fortælle om identitet og kropsidealer. </w:t>
            </w:r>
            <w:r>
              <w:br/>
              <w:t>• Jeg kan undersøge, hvordan kroppen er brugt som motiv i billedkunsten.</w:t>
            </w:r>
          </w:p>
        </w:tc>
      </w:tr>
    </w:tbl>
    <w:p w14:paraId="2A42E05F" w14:textId="77777777" w:rsidR="00132F03" w:rsidRPr="00570F12" w:rsidRDefault="00132F0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F739" w14:textId="77777777" w:rsidR="00CC42FC" w:rsidRDefault="00CC42FC" w:rsidP="0027615F">
      <w:pPr>
        <w:spacing w:after="0" w:line="240" w:lineRule="auto"/>
      </w:pPr>
      <w:r>
        <w:separator/>
      </w:r>
    </w:p>
  </w:endnote>
  <w:endnote w:type="continuationSeparator" w:id="0">
    <w:p w14:paraId="3C50F273" w14:textId="77777777" w:rsidR="00CC42FC" w:rsidRDefault="00CC42FC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2C9967" w14:textId="77777777" w:rsidR="00380821" w:rsidRDefault="00380821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5605EFCA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FE7943">
              <w:rPr>
                <w:noProof/>
              </w:rPr>
              <w:drawing>
                <wp:inline distT="0" distB="0" distL="0" distR="0" wp14:anchorId="545BDC3A" wp14:editId="631C7D2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1903" w14:textId="77777777" w:rsidR="00CC42FC" w:rsidRDefault="00CC42FC" w:rsidP="0027615F">
      <w:pPr>
        <w:spacing w:after="0" w:line="240" w:lineRule="auto"/>
      </w:pPr>
      <w:r>
        <w:separator/>
      </w:r>
    </w:p>
  </w:footnote>
  <w:footnote w:type="continuationSeparator" w:id="0">
    <w:p w14:paraId="14E3367E" w14:textId="77777777" w:rsidR="00CC42FC" w:rsidRDefault="00CC42FC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547A" w14:textId="7EF12A95" w:rsidR="007510FE" w:rsidRPr="007510FE" w:rsidRDefault="00CE0CD8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Billedkunst</w:t>
    </w:r>
    <w:r w:rsidR="007510FE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5</w:t>
    </w:r>
    <w:r w:rsidR="007510FE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E047A"/>
    <w:rsid w:val="000E2CEE"/>
    <w:rsid w:val="00132F03"/>
    <w:rsid w:val="00185862"/>
    <w:rsid w:val="0019251E"/>
    <w:rsid w:val="00204206"/>
    <w:rsid w:val="00232DFB"/>
    <w:rsid w:val="0027615F"/>
    <w:rsid w:val="002A22E5"/>
    <w:rsid w:val="002E0E1D"/>
    <w:rsid w:val="00380821"/>
    <w:rsid w:val="003F5D14"/>
    <w:rsid w:val="0048231D"/>
    <w:rsid w:val="00540DAD"/>
    <w:rsid w:val="00562576"/>
    <w:rsid w:val="00570F12"/>
    <w:rsid w:val="00580E87"/>
    <w:rsid w:val="005A337F"/>
    <w:rsid w:val="00603CEC"/>
    <w:rsid w:val="00655E1D"/>
    <w:rsid w:val="00683ADC"/>
    <w:rsid w:val="0069661B"/>
    <w:rsid w:val="006A6A49"/>
    <w:rsid w:val="0073124F"/>
    <w:rsid w:val="007510FE"/>
    <w:rsid w:val="007E3B36"/>
    <w:rsid w:val="008757AD"/>
    <w:rsid w:val="008C7B6D"/>
    <w:rsid w:val="0091049C"/>
    <w:rsid w:val="009E4A97"/>
    <w:rsid w:val="00A42EED"/>
    <w:rsid w:val="00A4363D"/>
    <w:rsid w:val="00AB6FDC"/>
    <w:rsid w:val="00B23608"/>
    <w:rsid w:val="00B41804"/>
    <w:rsid w:val="00B7218D"/>
    <w:rsid w:val="00C1010C"/>
    <w:rsid w:val="00CA33E0"/>
    <w:rsid w:val="00CB41C8"/>
    <w:rsid w:val="00CC42FC"/>
    <w:rsid w:val="00CC60D5"/>
    <w:rsid w:val="00CE0CD8"/>
    <w:rsid w:val="00D450A3"/>
    <w:rsid w:val="00DC3268"/>
    <w:rsid w:val="00DE5A6C"/>
    <w:rsid w:val="00E609BE"/>
    <w:rsid w:val="00E9196F"/>
    <w:rsid w:val="00EA6DE2"/>
    <w:rsid w:val="00ED0334"/>
    <w:rsid w:val="00FA400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43BE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Josefine Mortensen</cp:lastModifiedBy>
  <cp:revision>6</cp:revision>
  <cp:lastPrinted>2020-03-09T08:54:00Z</cp:lastPrinted>
  <dcterms:created xsi:type="dcterms:W3CDTF">2020-03-09T08:06:00Z</dcterms:created>
  <dcterms:modified xsi:type="dcterms:W3CDTF">2020-03-09T08:54:00Z</dcterms:modified>
</cp:coreProperties>
</file>